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DF9" w:rsidRDefault="00AA58B5" w:rsidP="00AA58B5">
      <w:pPr>
        <w:spacing w:line="480" w:lineRule="auto"/>
        <w:ind w:firstLine="720"/>
        <w:rPr>
          <w:lang w:val="en-US"/>
        </w:rPr>
      </w:pPr>
      <w:r>
        <w:rPr>
          <w:lang w:val="en-US"/>
        </w:rPr>
        <w:t>When you examine different accounts of the creation story or myths from various religious groups and cultures, you will find that there are a majority of similar aspects in all of them that explains how the process o</w:t>
      </w:r>
      <w:r w:rsidR="000C38BF">
        <w:rPr>
          <w:lang w:val="en-US"/>
        </w:rPr>
        <w:t>f creation unfolded. Even the earliest recorded texts have similarities with the Genesis creation story from mild details on the period of creation to the entire process.</w:t>
      </w:r>
    </w:p>
    <w:p w:rsidR="000C38BF" w:rsidRDefault="003474CD" w:rsidP="00AA58B5">
      <w:pPr>
        <w:spacing w:line="480" w:lineRule="auto"/>
        <w:ind w:firstLine="720"/>
        <w:rPr>
          <w:lang w:val="en-US"/>
        </w:rPr>
      </w:pPr>
      <w:r>
        <w:rPr>
          <w:lang w:val="en-US"/>
        </w:rPr>
        <w:t>The various accounts of creation try to explain the origin of the universe and the creation of mankind. They also try to explain the creations based on a specific timeline and order in which each was carried out. The biblical Genesis creation story has a particular timeline of seven days and within that there is a specific order of the various creation processes that took place in each day.</w:t>
      </w:r>
    </w:p>
    <w:p w:rsidR="003474CD" w:rsidRDefault="003474CD" w:rsidP="00AA58B5">
      <w:pPr>
        <w:spacing w:line="480" w:lineRule="auto"/>
        <w:ind w:firstLine="720"/>
        <w:rPr>
          <w:lang w:val="en-US"/>
        </w:rPr>
      </w:pPr>
      <w:r>
        <w:rPr>
          <w:lang w:val="en-US"/>
        </w:rPr>
        <w:t>Other cultures creation accounts such as Egyptian creation myths have a similar order of the different accounts although some do not explain the timeline aspect of how the creation process was carried out. There isn’t</w:t>
      </w:r>
      <w:r w:rsidR="007573B8">
        <w:rPr>
          <w:lang w:val="en-US"/>
        </w:rPr>
        <w:t xml:space="preserve"> that sense of time that correctly accounts the creation period.</w:t>
      </w:r>
    </w:p>
    <w:p w:rsidR="007573B8" w:rsidRDefault="007573B8" w:rsidP="00AA58B5">
      <w:pPr>
        <w:spacing w:line="480" w:lineRule="auto"/>
        <w:ind w:firstLine="720"/>
        <w:rPr>
          <w:lang w:val="en-US"/>
        </w:rPr>
      </w:pPr>
      <w:r>
        <w:rPr>
          <w:lang w:val="en-US"/>
        </w:rPr>
        <w:t>One particular thing that is similar to both the Genesis and the Egyptian accounts of creation that before creation there was a period of nothingness that wasn’t shaped by time or space. One can argue that creation just occurred and that was the beginning of time and space that we record till today.</w:t>
      </w:r>
    </w:p>
    <w:p w:rsidR="007573B8" w:rsidRDefault="007573B8" w:rsidP="00AA58B5">
      <w:pPr>
        <w:spacing w:line="480" w:lineRule="auto"/>
        <w:ind w:firstLine="720"/>
        <w:rPr>
          <w:lang w:val="en-US"/>
        </w:rPr>
      </w:pPr>
      <w:r>
        <w:rPr>
          <w:lang w:val="en-US"/>
        </w:rPr>
        <w:t>Both accounts of creation state that before creation there was lifeless</w:t>
      </w:r>
      <w:r w:rsidR="00EB125D">
        <w:rPr>
          <w:lang w:val="en-US"/>
        </w:rPr>
        <w:t xml:space="preserve"> waters that covered everything. The Genesis creation speaks of the world before creation where masses of water that covered everywhere of what was especially the universe and </w:t>
      </w:r>
      <w:r w:rsidR="00674282">
        <w:rPr>
          <w:lang w:val="en-US"/>
        </w:rPr>
        <w:t xml:space="preserve">the “spirit of </w:t>
      </w:r>
      <w:r w:rsidR="00EB125D">
        <w:rPr>
          <w:lang w:val="en-US"/>
        </w:rPr>
        <w:t>God the Creator</w:t>
      </w:r>
      <w:r w:rsidR="00674282">
        <w:rPr>
          <w:lang w:val="en-US"/>
        </w:rPr>
        <w:t>”</w:t>
      </w:r>
      <w:r w:rsidR="00EB125D">
        <w:rPr>
          <w:lang w:val="en-US"/>
        </w:rPr>
        <w:t xml:space="preserve"> used</w:t>
      </w:r>
      <w:r w:rsidR="00674282">
        <w:rPr>
          <w:lang w:val="en-US"/>
        </w:rPr>
        <w:t xml:space="preserve"> to move through the bodies during the pre-creation period marked by formless and infinite darkness.</w:t>
      </w:r>
    </w:p>
    <w:p w:rsidR="00674282" w:rsidRDefault="00674282" w:rsidP="00AA58B5">
      <w:pPr>
        <w:spacing w:line="480" w:lineRule="auto"/>
        <w:ind w:firstLine="720"/>
        <w:rPr>
          <w:lang w:val="en-US"/>
        </w:rPr>
      </w:pPr>
    </w:p>
    <w:p w:rsidR="00674282" w:rsidRDefault="00674282" w:rsidP="00AA58B5">
      <w:pPr>
        <w:spacing w:line="480" w:lineRule="auto"/>
        <w:ind w:firstLine="720"/>
        <w:rPr>
          <w:bCs/>
          <w:iCs/>
        </w:rPr>
      </w:pPr>
      <w:r>
        <w:rPr>
          <w:lang w:val="en-US"/>
        </w:rPr>
        <w:lastRenderedPageBreak/>
        <w:t xml:space="preserve">In the Egyptian legend of creation, the supreme god </w:t>
      </w:r>
      <w:r w:rsidRPr="00674282">
        <w:rPr>
          <w:b/>
          <w:bCs/>
          <w:i/>
          <w:iCs/>
        </w:rPr>
        <w:t>Neb-</w:t>
      </w:r>
      <w:proofErr w:type="spellStart"/>
      <w:r w:rsidRPr="00674282">
        <w:rPr>
          <w:b/>
          <w:bCs/>
          <w:i/>
          <w:iCs/>
        </w:rPr>
        <w:t>er</w:t>
      </w:r>
      <w:proofErr w:type="spellEnd"/>
      <w:r w:rsidRPr="00674282">
        <w:rPr>
          <w:b/>
          <w:bCs/>
          <w:i/>
          <w:iCs/>
        </w:rPr>
        <w:t>-</w:t>
      </w:r>
      <w:proofErr w:type="spellStart"/>
      <w:r w:rsidRPr="00674282">
        <w:rPr>
          <w:b/>
          <w:bCs/>
          <w:i/>
          <w:iCs/>
        </w:rPr>
        <w:t>tcher</w:t>
      </w:r>
      <w:proofErr w:type="spellEnd"/>
      <w:r>
        <w:rPr>
          <w:b/>
          <w:bCs/>
          <w:i/>
          <w:iCs/>
        </w:rPr>
        <w:t xml:space="preserve"> </w:t>
      </w:r>
      <w:r>
        <w:rPr>
          <w:bCs/>
          <w:iCs/>
        </w:rPr>
        <w:t xml:space="preserve">is </w:t>
      </w:r>
      <w:proofErr w:type="spellStart"/>
      <w:r>
        <w:rPr>
          <w:bCs/>
          <w:iCs/>
        </w:rPr>
        <w:t>refered</w:t>
      </w:r>
      <w:proofErr w:type="spellEnd"/>
      <w:r>
        <w:rPr>
          <w:bCs/>
          <w:iCs/>
        </w:rPr>
        <w:t xml:space="preserve"> to as the lord of the uttermost limits which mean he was the creator of the limits of the universe that is time and space. </w:t>
      </w:r>
      <w:r w:rsidR="00425D63">
        <w:rPr>
          <w:bCs/>
          <w:iCs/>
        </w:rPr>
        <w:t>He was the Supreme Being that created other supreme beings that transcended the rest of the creation process with is one of the major difference between the two creation process.</w:t>
      </w:r>
    </w:p>
    <w:p w:rsidR="00425D63" w:rsidRDefault="00425D63" w:rsidP="00AA58B5">
      <w:pPr>
        <w:spacing w:line="480" w:lineRule="auto"/>
        <w:ind w:firstLine="720"/>
        <w:rPr>
          <w:lang w:val="en-US"/>
        </w:rPr>
      </w:pPr>
      <w:r>
        <w:rPr>
          <w:lang w:val="en-US"/>
        </w:rPr>
        <w:t>Another similarity that can be derived from both creation process is the nature of the creator. From the Genesis point of view and the Egyptian creation point of view both creators are a singular and all-powerful deities that control the forces of nature can summon creations using “words and wisdom”.</w:t>
      </w:r>
    </w:p>
    <w:p w:rsidR="00425D63" w:rsidRDefault="00425D63" w:rsidP="00AA58B5">
      <w:pPr>
        <w:spacing w:line="480" w:lineRule="auto"/>
        <w:ind w:firstLine="720"/>
        <w:rPr>
          <w:lang w:val="en-US"/>
        </w:rPr>
      </w:pPr>
      <w:r>
        <w:rPr>
          <w:lang w:val="en-US"/>
        </w:rPr>
        <w:t>In the Genesis creation process, God the Creator summoned everything into place by just speaking it into existence. During the seven day period, he created heaven and earth and separated the firmament by summoning them into existence. He also created the land and waters, the sun and the moon and pretty much everything in the universe. This also included the animals which he summoned to populate the earth that was filled with vegetation. The creation of man was the only this God did himself by molding earth to his own likeliness and breathing life to man who was put in charge of all the creation on earth.</w:t>
      </w:r>
    </w:p>
    <w:p w:rsidR="00425D63" w:rsidRDefault="00425D63" w:rsidP="00AA58B5">
      <w:pPr>
        <w:spacing w:line="480" w:lineRule="auto"/>
        <w:ind w:firstLine="720"/>
        <w:rPr>
          <w:bCs/>
          <w:iCs/>
        </w:rPr>
      </w:pPr>
      <w:r>
        <w:rPr>
          <w:lang w:val="en-US"/>
        </w:rPr>
        <w:t xml:space="preserve">The Egyptian creation myth follows the </w:t>
      </w:r>
      <w:r w:rsidR="00AC315A">
        <w:rPr>
          <w:lang w:val="en-US"/>
        </w:rPr>
        <w:t xml:space="preserve">same way of summoning creation through </w:t>
      </w:r>
      <w:r w:rsidR="00355430">
        <w:rPr>
          <w:lang w:val="en-US"/>
        </w:rPr>
        <w:t xml:space="preserve">words where </w:t>
      </w:r>
      <w:r w:rsidR="00355430" w:rsidRPr="00355430">
        <w:rPr>
          <w:b/>
          <w:bCs/>
          <w:i/>
          <w:iCs/>
        </w:rPr>
        <w:t>Neb-</w:t>
      </w:r>
      <w:proofErr w:type="spellStart"/>
      <w:r w:rsidR="00355430" w:rsidRPr="00355430">
        <w:rPr>
          <w:b/>
          <w:bCs/>
          <w:i/>
          <w:iCs/>
        </w:rPr>
        <w:t>er</w:t>
      </w:r>
      <w:proofErr w:type="spellEnd"/>
      <w:r w:rsidR="00355430" w:rsidRPr="00355430">
        <w:rPr>
          <w:b/>
          <w:bCs/>
          <w:i/>
          <w:iCs/>
        </w:rPr>
        <w:t>-</w:t>
      </w:r>
      <w:proofErr w:type="spellStart"/>
      <w:r w:rsidR="00355430" w:rsidRPr="00355430">
        <w:rPr>
          <w:b/>
          <w:bCs/>
          <w:i/>
          <w:iCs/>
        </w:rPr>
        <w:t>tcher</w:t>
      </w:r>
      <w:proofErr w:type="spellEnd"/>
      <w:r w:rsidR="00355430">
        <w:rPr>
          <w:b/>
          <w:bCs/>
          <w:i/>
          <w:iCs/>
        </w:rPr>
        <w:t xml:space="preserve"> </w:t>
      </w:r>
      <w:r w:rsidR="00355430">
        <w:rPr>
          <w:bCs/>
          <w:iCs/>
        </w:rPr>
        <w:t xml:space="preserve">the creator created the god </w:t>
      </w:r>
      <w:proofErr w:type="spellStart"/>
      <w:r w:rsidR="00355430">
        <w:rPr>
          <w:bCs/>
          <w:iCs/>
        </w:rPr>
        <w:t>Khepera</w:t>
      </w:r>
      <w:proofErr w:type="spellEnd"/>
      <w:r w:rsidR="00355430">
        <w:rPr>
          <w:bCs/>
          <w:iCs/>
        </w:rPr>
        <w:t xml:space="preserve"> and in doing so simultaneously created both heaven and earth from the chaos. </w:t>
      </w:r>
      <w:proofErr w:type="spellStart"/>
      <w:r w:rsidR="00355430">
        <w:rPr>
          <w:bCs/>
          <w:iCs/>
        </w:rPr>
        <w:t>Khepera</w:t>
      </w:r>
      <w:proofErr w:type="spellEnd"/>
      <w:r w:rsidR="00355430">
        <w:rPr>
          <w:bCs/>
          <w:iCs/>
        </w:rPr>
        <w:t xml:space="preserve"> overtook the rest of the entire creation process through words and wisdom and proceeded to create other gods to help further the creation process. And all the while the Supreme Being </w:t>
      </w:r>
      <w:r w:rsidR="00355430" w:rsidRPr="00355430">
        <w:rPr>
          <w:b/>
          <w:bCs/>
          <w:i/>
          <w:iCs/>
        </w:rPr>
        <w:t>Neb-</w:t>
      </w:r>
      <w:proofErr w:type="spellStart"/>
      <w:r w:rsidR="00355430" w:rsidRPr="00355430">
        <w:rPr>
          <w:b/>
          <w:bCs/>
          <w:i/>
          <w:iCs/>
        </w:rPr>
        <w:t>er</w:t>
      </w:r>
      <w:proofErr w:type="spellEnd"/>
      <w:r w:rsidR="00355430" w:rsidRPr="00355430">
        <w:rPr>
          <w:b/>
          <w:bCs/>
          <w:i/>
          <w:iCs/>
        </w:rPr>
        <w:t>-</w:t>
      </w:r>
      <w:proofErr w:type="spellStart"/>
      <w:r w:rsidR="00355430" w:rsidRPr="00355430">
        <w:rPr>
          <w:b/>
          <w:bCs/>
          <w:i/>
          <w:iCs/>
        </w:rPr>
        <w:t>tcher</w:t>
      </w:r>
      <w:proofErr w:type="spellEnd"/>
      <w:r w:rsidR="00355430">
        <w:rPr>
          <w:b/>
          <w:bCs/>
          <w:i/>
          <w:iCs/>
        </w:rPr>
        <w:t xml:space="preserve"> </w:t>
      </w:r>
      <w:r w:rsidR="00355430">
        <w:rPr>
          <w:bCs/>
          <w:iCs/>
        </w:rPr>
        <w:t>was disconnected yet transcendent to the entire process</w:t>
      </w:r>
    </w:p>
    <w:p w:rsidR="00355430" w:rsidRDefault="00355430" w:rsidP="00AA58B5">
      <w:pPr>
        <w:spacing w:line="480" w:lineRule="auto"/>
        <w:ind w:firstLine="720"/>
        <w:rPr>
          <w:bCs/>
          <w:iCs/>
        </w:rPr>
      </w:pPr>
    </w:p>
    <w:p w:rsidR="00355430" w:rsidRDefault="00355430" w:rsidP="00AA58B5">
      <w:pPr>
        <w:spacing w:line="480" w:lineRule="auto"/>
        <w:ind w:firstLine="720"/>
        <w:rPr>
          <w:bCs/>
          <w:iCs/>
        </w:rPr>
      </w:pPr>
    </w:p>
    <w:p w:rsidR="00355430" w:rsidRPr="00355430" w:rsidRDefault="00355430" w:rsidP="00AA58B5">
      <w:pPr>
        <w:spacing w:line="480" w:lineRule="auto"/>
        <w:ind w:firstLine="720"/>
        <w:rPr>
          <w:lang w:val="en-US"/>
        </w:rPr>
      </w:pPr>
      <w:bookmarkStart w:id="0" w:name="_GoBack"/>
      <w:bookmarkEnd w:id="0"/>
    </w:p>
    <w:sectPr w:rsidR="00355430" w:rsidRPr="0035543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8B5"/>
    <w:rsid w:val="000B1DF9"/>
    <w:rsid w:val="000C38BF"/>
    <w:rsid w:val="003474CD"/>
    <w:rsid w:val="00355430"/>
    <w:rsid w:val="00425D63"/>
    <w:rsid w:val="00452DC8"/>
    <w:rsid w:val="00674282"/>
    <w:rsid w:val="007573B8"/>
    <w:rsid w:val="008164BE"/>
    <w:rsid w:val="00AA58B5"/>
    <w:rsid w:val="00AC315A"/>
    <w:rsid w:val="00EB12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E1B270-6FE2-4219-90F6-8CC94F42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Pages>
  <Words>525</Words>
  <Characters>2995</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Wagucu</dc:creator>
  <cp:keywords/>
  <dc:description/>
  <cp:lastModifiedBy>Kevin Wagucu</cp:lastModifiedBy>
  <cp:revision>7</cp:revision>
  <dcterms:created xsi:type="dcterms:W3CDTF">2017-12-07T08:26:00Z</dcterms:created>
  <dcterms:modified xsi:type="dcterms:W3CDTF">2017-12-07T13:52:00Z</dcterms:modified>
</cp:coreProperties>
</file>